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98" w:rsidRPr="00975898" w:rsidRDefault="00975898" w:rsidP="0097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DELHI</w:t>
      </w:r>
      <w:r w:rsidRPr="00975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Embassy of the Republic of Belarus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F-6/8B, </w:t>
      </w:r>
      <w:proofErr w:type="spell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Vasant</w:t>
      </w:r>
      <w:proofErr w:type="spell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Vihar</w:t>
      </w:r>
      <w:proofErr w:type="spellEnd"/>
      <w:proofErr w:type="gram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New Delhi-110003</w:t>
      </w:r>
    </w:p>
    <w:p w:rsidR="00975898" w:rsidRPr="00975898" w:rsidRDefault="00975898" w:rsidP="0097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b/>
          <w:bCs/>
          <w:color w:val="000000"/>
          <w:sz w:val="27"/>
        </w:rPr>
        <w:t>Tel: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4052 9336/ 38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5898">
        <w:rPr>
          <w:rFonts w:ascii="Times New Roman" w:eastAsia="Times New Roman" w:hAnsi="Times New Roman" w:cs="Times New Roman"/>
          <w:b/>
          <w:bCs/>
          <w:color w:val="000000"/>
          <w:sz w:val="27"/>
        </w:rPr>
        <w:t>Fax: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4052 9337</w:t>
      </w:r>
    </w:p>
    <w:p w:rsidR="00975898" w:rsidRDefault="00975898" w:rsidP="0097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b/>
          <w:bCs/>
          <w:color w:val="000000"/>
          <w:sz w:val="27"/>
        </w:rPr>
        <w:t>Office Timings: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Mon to Fri, 0900 to 1615 hrs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5898">
        <w:rPr>
          <w:rFonts w:ascii="Times New Roman" w:eastAsia="Times New Roman" w:hAnsi="Times New Roman" w:cs="Times New Roman"/>
          <w:b/>
          <w:bCs/>
          <w:color w:val="000000"/>
          <w:sz w:val="27"/>
        </w:rPr>
        <w:t>Visa Timings: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0900 to 1200 hrs (Mon, Wed &amp; Fri</w:t>
      </w:r>
      <w:proofErr w:type="gramStart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75898">
        <w:rPr>
          <w:rFonts w:ascii="Times New Roman" w:eastAsia="Times New Roman" w:hAnsi="Times New Roman" w:cs="Times New Roman"/>
          <w:b/>
          <w:bCs/>
          <w:color w:val="000000"/>
          <w:sz w:val="27"/>
        </w:rPr>
        <w:t>Collection Timings: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0900 to 1200 hrs (Mon, Wed &amp; Fri)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Email :</w:t>
      </w:r>
      <w:r w:rsidRPr="0097589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97589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india@mfa.gov.by</w:t>
        </w:r>
      </w:hyperlink>
    </w:p>
    <w:p w:rsidR="00975898" w:rsidRDefault="00975898" w:rsidP="00975898">
      <w:pPr>
        <w:pStyle w:val="NormalWeb"/>
        <w:rPr>
          <w:color w:val="000000"/>
          <w:sz w:val="27"/>
          <w:szCs w:val="27"/>
        </w:rPr>
      </w:pPr>
      <w:r w:rsidRPr="00975898">
        <w:rPr>
          <w:rStyle w:val="Strong"/>
          <w:color w:val="000000"/>
        </w:rPr>
        <w:t>KOLKATA</w:t>
      </w:r>
      <w:r w:rsidRPr="00975898">
        <w:rPr>
          <w:b/>
          <w:bCs/>
          <w:color w:val="000000"/>
        </w:rPr>
        <w:br/>
      </w:r>
      <w:r w:rsidRPr="00975898">
        <w:rPr>
          <w:rStyle w:val="Strong"/>
          <w:color w:val="000000"/>
        </w:rPr>
        <w:t>Honorary Consulate of Belarus in Kolkata</w:t>
      </w:r>
      <w:r>
        <w:rPr>
          <w:color w:val="000000"/>
          <w:sz w:val="27"/>
          <w:szCs w:val="27"/>
        </w:rPr>
        <w:br/>
        <w:t xml:space="preserve">SB Towers, 3rd Floor, 37 Shakespeare </w:t>
      </w:r>
      <w:proofErr w:type="spellStart"/>
      <w:r>
        <w:rPr>
          <w:color w:val="000000"/>
          <w:sz w:val="27"/>
          <w:szCs w:val="27"/>
        </w:rPr>
        <w:t>Sarani</w:t>
      </w:r>
      <w:proofErr w:type="spellEnd"/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Kolkata- 700 017</w:t>
      </w:r>
    </w:p>
    <w:p w:rsidR="00975898" w:rsidRPr="00975898" w:rsidRDefault="00975898" w:rsidP="00975898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  <w:sz w:val="27"/>
          <w:szCs w:val="27"/>
        </w:rPr>
        <w:t>Tel: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033- 2289 5400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Fax: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033- 2289 5401</w:t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Office Timings: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Mon to Fri, 1000 to 1730 hrs.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75898">
        <w:rPr>
          <w:rStyle w:val="Strong"/>
          <w:color w:val="000000"/>
        </w:rPr>
        <w:t>Email:</w:t>
      </w:r>
      <w:r w:rsidRPr="00975898">
        <w:rPr>
          <w:rStyle w:val="apple-converted-space"/>
          <w:b/>
          <w:bCs/>
          <w:color w:val="000000"/>
        </w:rPr>
        <w:t> </w:t>
      </w:r>
      <w:hyperlink r:id="rId6" w:history="1">
        <w:r w:rsidRPr="00975898">
          <w:rPr>
            <w:rStyle w:val="Hyperlink"/>
            <w:b/>
            <w:bCs/>
          </w:rPr>
          <w:t>info@mirondagroup.com</w:t>
        </w:r>
      </w:hyperlink>
    </w:p>
    <w:p w:rsidR="00975898" w:rsidRDefault="00975898" w:rsidP="00975898">
      <w:pPr>
        <w:pStyle w:val="NormalWeb"/>
        <w:rPr>
          <w:rStyle w:val="Strong"/>
          <w:color w:val="000000"/>
        </w:rPr>
      </w:pPr>
      <w:r w:rsidRPr="00975898">
        <w:rPr>
          <w:rStyle w:val="Strong"/>
          <w:color w:val="000000"/>
        </w:rPr>
        <w:t>VISA REQUIREMENTS:</w:t>
      </w:r>
    </w:p>
    <w:p w:rsidR="00975898" w:rsidRPr="00975898" w:rsidRDefault="00975898" w:rsidP="00975898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>TOURIST: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Passport valid at least six months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1 visa form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1.Personal information from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1 Recent photographs with white background 35 x45mm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Return Confirm ticket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Bank statement for last three months of the Applicant.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Covering letter from stating purpose of visit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Invitation from the tourist organization of Belarus with tourist voucher.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Tourist voucher from Belarus tourist company</w:t>
      </w:r>
    </w:p>
    <w:p w:rsid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Medical insurance by embassy authorize agent "Radiant Overseas Pvt. Ltd.".</w:t>
      </w:r>
    </w:p>
    <w:p w:rsidR="00975898" w:rsidRDefault="00975898" w:rsidP="009758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5898" w:rsidRDefault="00975898" w:rsidP="00975898">
      <w:pPr>
        <w:rPr>
          <w:rFonts w:eastAsia="Times New Roman"/>
          <w:b/>
          <w:sz w:val="24"/>
          <w:szCs w:val="24"/>
        </w:rPr>
      </w:pPr>
    </w:p>
    <w:p w:rsidR="00975898" w:rsidRPr="00975898" w:rsidRDefault="00975898" w:rsidP="00975898">
      <w:pPr>
        <w:rPr>
          <w:rFonts w:eastAsia="Times New Roman"/>
          <w:b/>
          <w:sz w:val="24"/>
          <w:szCs w:val="24"/>
        </w:rPr>
      </w:pPr>
      <w:r w:rsidRPr="00975898">
        <w:rPr>
          <w:rFonts w:eastAsia="Times New Roman"/>
          <w:b/>
          <w:sz w:val="24"/>
          <w:szCs w:val="24"/>
        </w:rPr>
        <w:lastRenderedPageBreak/>
        <w:t>BUSINESS: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Passport valid at least six months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2 visa form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1 Personal information form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2 photographs with white background 35 x 45 mm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A Covering letter from the Indian Company.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An Original invitation from an Organization in Belarus typed on its official letter-head and certified with a company seal.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If the inviting company is a private organization than the Company Registration Certificate is required, duly notarized in Belarus.</w:t>
      </w:r>
    </w:p>
    <w:p w:rsidR="00975898" w:rsidRP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Bank statement for last six months of the Applicant and of the Indian Company.</w:t>
      </w:r>
    </w:p>
    <w:p w:rsidR="00975898" w:rsidRDefault="00975898" w:rsidP="00975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898">
        <w:rPr>
          <w:rFonts w:ascii="Times New Roman" w:eastAsia="Times New Roman" w:hAnsi="Times New Roman" w:cs="Times New Roman"/>
          <w:color w:val="000000"/>
          <w:sz w:val="27"/>
          <w:szCs w:val="27"/>
        </w:rPr>
        <w:t>Medical insurance by embassy authorize agent "Radiant Overseas Pvt. Ltd.".</w:t>
      </w:r>
    </w:p>
    <w:p w:rsidR="00975898" w:rsidRPr="00975898" w:rsidRDefault="00975898" w:rsidP="00975898">
      <w:pPr>
        <w:rPr>
          <w:rFonts w:eastAsia="Times New Roman"/>
          <w:b/>
          <w:sz w:val="24"/>
          <w:szCs w:val="24"/>
        </w:rPr>
      </w:pPr>
      <w:r w:rsidRPr="00975898">
        <w:rPr>
          <w:rFonts w:eastAsia="Times New Roman"/>
          <w:b/>
          <w:sz w:val="24"/>
          <w:szCs w:val="24"/>
        </w:rPr>
        <w:t>VISA FEES:</w:t>
      </w:r>
    </w:p>
    <w:p w:rsidR="00975898" w:rsidRPr="00975898" w:rsidRDefault="00975898" w:rsidP="00975898">
      <w:pPr>
        <w:pStyle w:val="NormalWeb"/>
        <w:rPr>
          <w:bCs/>
          <w:color w:val="000000"/>
          <w:sz w:val="22"/>
          <w:szCs w:val="22"/>
        </w:rPr>
      </w:pPr>
      <w:r w:rsidRPr="00975898">
        <w:rPr>
          <w:rStyle w:val="Strong"/>
          <w:b w:val="0"/>
          <w:color w:val="000000"/>
          <w:sz w:val="22"/>
          <w:szCs w:val="22"/>
        </w:rPr>
        <w:t>Euro 60</w:t>
      </w:r>
      <w:r w:rsidRPr="0097589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75898">
        <w:rPr>
          <w:rStyle w:val="Strong"/>
          <w:b w:val="0"/>
          <w:color w:val="000000"/>
          <w:sz w:val="22"/>
          <w:szCs w:val="22"/>
        </w:rPr>
        <w:t>or equivalent</w:t>
      </w:r>
      <w:r w:rsidRPr="0097589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75898">
        <w:rPr>
          <w:rStyle w:val="Strong"/>
          <w:b w:val="0"/>
          <w:color w:val="000000"/>
          <w:sz w:val="22"/>
          <w:szCs w:val="22"/>
        </w:rPr>
        <w:t>INR-</w:t>
      </w:r>
      <w:r w:rsidRPr="00975898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75898">
        <w:rPr>
          <w:bCs/>
          <w:color w:val="000000"/>
          <w:sz w:val="22"/>
          <w:szCs w:val="22"/>
        </w:rPr>
        <w:t>This is the Common Visa Fees structure for Tourist and Business.</w:t>
      </w:r>
      <w:r w:rsidRPr="00975898">
        <w:rPr>
          <w:bCs/>
          <w:color w:val="000000"/>
          <w:sz w:val="22"/>
          <w:szCs w:val="22"/>
        </w:rPr>
        <w:br/>
        <w:t>Visa Fee should be deposit in ABN AMRO BANK in embassy account-</w:t>
      </w:r>
      <w:r w:rsidRPr="00975898">
        <w:rPr>
          <w:rStyle w:val="apple-converted-space"/>
          <w:bCs/>
          <w:color w:val="000000"/>
          <w:sz w:val="22"/>
          <w:szCs w:val="22"/>
        </w:rPr>
        <w:t> </w:t>
      </w:r>
      <w:r w:rsidRPr="00975898">
        <w:rPr>
          <w:bCs/>
          <w:color w:val="000000"/>
          <w:sz w:val="22"/>
          <w:szCs w:val="22"/>
        </w:rPr>
        <w:br/>
      </w:r>
      <w:r w:rsidRPr="00975898">
        <w:rPr>
          <w:bCs/>
          <w:color w:val="000000"/>
          <w:sz w:val="22"/>
          <w:szCs w:val="22"/>
        </w:rPr>
        <w:br/>
        <w:t>Embassy of The Republic of Belarus in Republic of India</w:t>
      </w:r>
      <w:r w:rsidRPr="00975898">
        <w:rPr>
          <w:bCs/>
          <w:color w:val="000000"/>
          <w:sz w:val="22"/>
          <w:szCs w:val="22"/>
        </w:rPr>
        <w:br/>
        <w:t>Bank -  R.B.S. BANK New Delhi</w:t>
      </w:r>
      <w:r w:rsidRPr="00975898">
        <w:rPr>
          <w:bCs/>
          <w:color w:val="000000"/>
          <w:sz w:val="22"/>
          <w:szCs w:val="22"/>
        </w:rPr>
        <w:br/>
        <w:t>A/C # 1497768</w:t>
      </w:r>
      <w:r w:rsidRPr="00975898">
        <w:rPr>
          <w:bCs/>
          <w:color w:val="000000"/>
          <w:sz w:val="22"/>
          <w:szCs w:val="22"/>
        </w:rPr>
        <w:br/>
        <w:t>Bank Code: ABNA0200001</w:t>
      </w:r>
    </w:p>
    <w:p w:rsidR="00975898" w:rsidRPr="00975898" w:rsidRDefault="00975898" w:rsidP="00975898">
      <w:pPr>
        <w:jc w:val="both"/>
        <w:rPr>
          <w:rFonts w:eastAsia="Times New Roman"/>
          <w:b/>
        </w:rPr>
      </w:pPr>
      <w:r w:rsidRPr="00975898">
        <w:rPr>
          <w:rFonts w:eastAsia="Times New Roman"/>
          <w:b/>
        </w:rPr>
        <w:t>PROCESSING TIME:</w:t>
      </w:r>
    </w:p>
    <w:p w:rsidR="00975898" w:rsidRPr="00975898" w:rsidRDefault="00975898" w:rsidP="00975898">
      <w:pPr>
        <w:pStyle w:val="NoSpacing"/>
        <w:rPr>
          <w:rFonts w:eastAsia="Times New Roman"/>
          <w:sz w:val="24"/>
          <w:szCs w:val="24"/>
        </w:rPr>
      </w:pPr>
      <w:r w:rsidRPr="00975898">
        <w:rPr>
          <w:sz w:val="24"/>
          <w:szCs w:val="24"/>
        </w:rPr>
        <w:t>03-04 Working Days - (Tourist</w:t>
      </w:r>
      <w:proofErr w:type="gramStart"/>
      <w:r w:rsidRPr="00975898">
        <w:rPr>
          <w:sz w:val="24"/>
          <w:szCs w:val="24"/>
        </w:rPr>
        <w:t>)</w:t>
      </w:r>
      <w:proofErr w:type="gramEnd"/>
      <w:r w:rsidRPr="00975898">
        <w:rPr>
          <w:color w:val="000000"/>
          <w:sz w:val="24"/>
          <w:szCs w:val="24"/>
        </w:rPr>
        <w:br/>
        <w:t>03-04Working Days - (Business)</w:t>
      </w:r>
    </w:p>
    <w:p w:rsidR="00975898" w:rsidRPr="00975898" w:rsidRDefault="00975898" w:rsidP="009758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5898" w:rsidRDefault="00975898" w:rsidP="00975898">
      <w:pPr>
        <w:pStyle w:val="NormalWeb"/>
        <w:rPr>
          <w:color w:val="000000"/>
          <w:sz w:val="27"/>
          <w:szCs w:val="27"/>
        </w:rPr>
      </w:pPr>
    </w:p>
    <w:p w:rsidR="00975898" w:rsidRPr="00975898" w:rsidRDefault="00975898" w:rsidP="0097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555DC" w:rsidRDefault="009555DC"/>
    <w:sectPr w:rsidR="00955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48D"/>
    <w:multiLevelType w:val="multilevel"/>
    <w:tmpl w:val="1FF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C0E88"/>
    <w:multiLevelType w:val="multilevel"/>
    <w:tmpl w:val="51A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898"/>
    <w:rsid w:val="009555DC"/>
    <w:rsid w:val="009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58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5898"/>
  </w:style>
  <w:style w:type="character" w:styleId="Hyperlink">
    <w:name w:val="Hyperlink"/>
    <w:basedOn w:val="DefaultParagraphFont"/>
    <w:uiPriority w:val="99"/>
    <w:semiHidden/>
    <w:unhideWhenUsed/>
    <w:rsid w:val="00975898"/>
    <w:rPr>
      <w:color w:val="0000FF"/>
      <w:u w:val="single"/>
    </w:rPr>
  </w:style>
  <w:style w:type="paragraph" w:styleId="NoSpacing">
    <w:name w:val="No Spacing"/>
    <w:uiPriority w:val="1"/>
    <w:qFormat/>
    <w:rsid w:val="00975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rondagroup.com" TargetMode="External"/><Relationship Id="rId5" Type="http://schemas.openxmlformats.org/officeDocument/2006/relationships/hyperlink" Target="mailto:india@mf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2015-10-27T10:52:00Z</dcterms:created>
  <dcterms:modified xsi:type="dcterms:W3CDTF">2015-10-27T10:52:00Z</dcterms:modified>
</cp:coreProperties>
</file>